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F7BB5" w14:textId="77777777" w:rsidR="009D02B2" w:rsidRDefault="009D02B2" w:rsidP="00B875FC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D02B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PLANO ANUAL DE APLICAÇÃO DOS RECURSOS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PAAR </w:t>
      </w:r>
    </w:p>
    <w:p w14:paraId="756A89EF" w14:textId="20A97BCA" w:rsidR="00E35949" w:rsidRPr="004440AB" w:rsidRDefault="009D02B2" w:rsidP="00B875FC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440A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PNAB - PROGRAMA NACIONAL ALDIR BLANC</w:t>
      </w:r>
    </w:p>
    <w:p w14:paraId="133A9043" w14:textId="77777777" w:rsidR="00C14389" w:rsidRPr="00C14389" w:rsidRDefault="00C14389" w:rsidP="00C14389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4240DD1" w14:textId="400EF149" w:rsidR="0008256A" w:rsidRDefault="0008256A" w:rsidP="0008256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A Prefeitura de Tatuí, por meio da Secretaria de Esporte, Cultura, Turismo e Lazer e do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Grupo de Trabalho e Fiscalização da PNAB, Portaria nº 074/202</w:t>
      </w:r>
      <w:r w:rsidRPr="00AE2EED">
        <w:rPr>
          <w:rFonts w:ascii="Arial" w:hAnsi="Arial" w:cs="Arial"/>
          <w:color w:val="000000"/>
          <w:sz w:val="24"/>
          <w:szCs w:val="24"/>
          <w:shd w:val="clear" w:color="auto" w:fill="FFFFFF"/>
        </w:rPr>
        <w:t>4 - Grupo de Trabalho de 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companhamento e Fiscalização da PNAB,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TORNA PÚBLICO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os atos do preenchimento do</w:t>
      </w:r>
      <w:r w:rsidRPr="00156F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PAAR Plano Anual de Aplicação dos Recursos (PAAR) do PNAB 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Programa Nacional Aldir Blanc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finalizando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 24 de maio de 2024 por meio do protocolo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nº </w:t>
      </w:r>
      <w:r w:rsidRPr="005A0275">
        <w:rPr>
          <w:rFonts w:ascii="Arial" w:hAnsi="Arial" w:cs="Arial"/>
          <w:color w:val="000000"/>
          <w:sz w:val="24"/>
          <w:szCs w:val="24"/>
          <w:shd w:val="clear" w:color="auto" w:fill="FFFFFF"/>
        </w:rPr>
        <w:t>84NCNFL3 MUNICIPIODETATUI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49286BD2" w14:textId="7706D397" w:rsidR="00461C94" w:rsidRDefault="005A0275" w:rsidP="005A027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Segue todo o prosseguimento de escutas para formatação do documento:</w:t>
      </w:r>
    </w:p>
    <w:p w14:paraId="72F02EEF" w14:textId="762D1752" w:rsidR="00461C94" w:rsidRPr="00461C94" w:rsidRDefault="00461C94" w:rsidP="00461C94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C94">
        <w:rPr>
          <w:rFonts w:ascii="Arial" w:hAnsi="Arial" w:cs="Arial"/>
          <w:sz w:val="24"/>
          <w:szCs w:val="24"/>
        </w:rPr>
        <w:t xml:space="preserve">Convocação nº 04 do Conselho Municipal de Políticas Culturais onde inicia a apresentação do </w:t>
      </w:r>
      <w:r w:rsidRPr="00461C94">
        <w:rPr>
          <w:rFonts w:ascii="Arial" w:hAnsi="Arial" w:cs="Arial"/>
          <w:color w:val="000000"/>
          <w:sz w:val="24"/>
          <w:szCs w:val="24"/>
          <w:shd w:val="clear" w:color="auto" w:fill="FFFFFF"/>
        </w:rPr>
        <w:t>PAAR Plano Anual de Aplicação dos Recursos (PAAR) do PNAB -  Programa Nacional Aldir Blanc</w:t>
      </w:r>
    </w:p>
    <w:p w14:paraId="18A0D50B" w14:textId="52D7ABCF" w:rsidR="00461C94" w:rsidRPr="00461C94" w:rsidRDefault="005A42FC" w:rsidP="00461C94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61C94" w:rsidRPr="00461C94">
          <w:rPr>
            <w:rStyle w:val="Hyperlink"/>
            <w:rFonts w:ascii="Arial" w:hAnsi="Arial" w:cs="Arial"/>
            <w:sz w:val="24"/>
            <w:szCs w:val="24"/>
          </w:rPr>
          <w:t>https://www2.tatui.sp.gov.br/downloads/conselhos/cultura/2024/Convoca%C3%A7%C3%A3o%2004.2024%20-%20reuni%C3%A3o%20de%2002.05.2024.pdf</w:t>
        </w:r>
      </w:hyperlink>
    </w:p>
    <w:p w14:paraId="34E1973A" w14:textId="0DE5B748" w:rsidR="00461C94" w:rsidRPr="00461C94" w:rsidRDefault="00461C94" w:rsidP="00461C94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C94">
        <w:rPr>
          <w:rFonts w:ascii="Arial" w:hAnsi="Arial" w:cs="Arial"/>
          <w:sz w:val="24"/>
          <w:szCs w:val="24"/>
        </w:rPr>
        <w:t xml:space="preserve">Consulta Pública Virtual, o que foi amplamente divulgado na imprensa </w:t>
      </w:r>
      <w:hyperlink r:id="rId9" w:history="1">
        <w:r w:rsidRPr="00461C94">
          <w:rPr>
            <w:rStyle w:val="Hyperlink"/>
            <w:rFonts w:ascii="Arial" w:hAnsi="Arial" w:cs="Arial"/>
            <w:sz w:val="24"/>
            <w:szCs w:val="24"/>
          </w:rPr>
          <w:t>https://oprogressodetatui.com.br/prefeitura-realiza-consulta-publica-sobre-a-lei-aldir-blanc-em-tatui/</w:t>
        </w:r>
      </w:hyperlink>
      <w:r w:rsidRPr="00461C94">
        <w:rPr>
          <w:rFonts w:ascii="Arial" w:hAnsi="Arial" w:cs="Arial"/>
          <w:sz w:val="24"/>
          <w:szCs w:val="24"/>
        </w:rPr>
        <w:t xml:space="preserve">, </w:t>
      </w:r>
    </w:p>
    <w:p w14:paraId="5E69F4AE" w14:textId="5F621D4E" w:rsidR="00461C94" w:rsidRPr="00461C94" w:rsidRDefault="00461C94" w:rsidP="00461C94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C94">
        <w:rPr>
          <w:rFonts w:ascii="Arial" w:hAnsi="Arial" w:cs="Arial"/>
          <w:sz w:val="24"/>
          <w:szCs w:val="24"/>
        </w:rPr>
        <w:t xml:space="preserve">Consulta Pública pode ser acessada pelo link </w:t>
      </w:r>
      <w:hyperlink r:id="rId10" w:history="1">
        <w:r w:rsidRPr="00461C94">
          <w:rPr>
            <w:rStyle w:val="Hyperlink"/>
            <w:rFonts w:ascii="Arial" w:hAnsi="Arial" w:cs="Arial"/>
            <w:sz w:val="24"/>
            <w:szCs w:val="24"/>
          </w:rPr>
          <w:t>https://forms.gle/5rx5x6iBGnZXvTLh6</w:t>
        </w:r>
      </w:hyperlink>
      <w:r w:rsidRPr="00461C94">
        <w:rPr>
          <w:rFonts w:ascii="Arial" w:hAnsi="Arial" w:cs="Arial"/>
          <w:sz w:val="24"/>
          <w:szCs w:val="24"/>
        </w:rPr>
        <w:t xml:space="preserve">. </w:t>
      </w:r>
    </w:p>
    <w:p w14:paraId="29DFE16B" w14:textId="2D56AA32" w:rsidR="00461C94" w:rsidRPr="00461C94" w:rsidRDefault="00461C94" w:rsidP="00461C94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C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Consulta Pública Virtual </w:t>
      </w:r>
      <w:r w:rsidRPr="00461C94">
        <w:rPr>
          <w:rFonts w:ascii="Arial" w:hAnsi="Arial" w:cs="Arial"/>
          <w:sz w:val="24"/>
          <w:szCs w:val="24"/>
        </w:rPr>
        <w:t xml:space="preserve">Ata nº 01 do </w:t>
      </w:r>
      <w:r w:rsidRPr="00461C94">
        <w:rPr>
          <w:rFonts w:ascii="Arial" w:hAnsi="Arial" w:cs="Arial"/>
          <w:color w:val="000000"/>
          <w:sz w:val="24"/>
          <w:szCs w:val="24"/>
          <w:shd w:val="clear" w:color="auto" w:fill="FFFFFF"/>
        </w:rPr>
        <w:t>Grupo de Trabalho e Fiscalização da PNAB e publicado no site da Prefeitura (</w:t>
      </w:r>
      <w:hyperlink r:id="rId11" w:history="1">
        <w:r w:rsidRPr="00461C9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https://www2.tatui.sp.gov.br/downloads/cultura/pnab/Ata%20n%C2%BA%2001.2024%20-%20Politica%20Nacional%20Aldir%20Blanc%20-%20Consulta%20Virtual.pdf</w:t>
        </w:r>
      </w:hyperlink>
      <w:r w:rsidRPr="00461C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</w:p>
    <w:p w14:paraId="5ECDCBBC" w14:textId="7ADE2312" w:rsidR="00461C94" w:rsidRPr="00461C94" w:rsidRDefault="00461C94" w:rsidP="00461C94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C94">
        <w:rPr>
          <w:rFonts w:ascii="Arial" w:hAnsi="Arial" w:cs="Arial"/>
          <w:color w:val="000000"/>
          <w:sz w:val="24"/>
          <w:szCs w:val="24"/>
          <w:shd w:val="clear" w:color="auto" w:fill="FFFFFF"/>
        </w:rPr>
        <w:t>Escuta Presencial, ocorreu na</w:t>
      </w:r>
      <w:r w:rsidRPr="00461C94">
        <w:rPr>
          <w:rFonts w:ascii="Arial" w:hAnsi="Arial" w:cs="Arial"/>
          <w:sz w:val="24"/>
          <w:szCs w:val="24"/>
        </w:rPr>
        <w:t xml:space="preserve"> terça-feira 14/05/2024, às 17h, no CEU das Artes “Fotografo Victor Hugo”, que foi amplamente divulgado </w:t>
      </w:r>
      <w:hyperlink r:id="rId12" w:history="1">
        <w:r w:rsidRPr="00461C94">
          <w:rPr>
            <w:rStyle w:val="Hyperlink"/>
            <w:rFonts w:ascii="Arial" w:hAnsi="Arial" w:cs="Arial"/>
            <w:sz w:val="24"/>
            <w:szCs w:val="24"/>
          </w:rPr>
          <w:t>https://visitetatui.com.br/consulta-publica-presencial-sobre-o-plano-</w:t>
        </w:r>
        <w:r w:rsidRPr="00461C94">
          <w:rPr>
            <w:rStyle w:val="Hyperlink"/>
            <w:rFonts w:ascii="Arial" w:hAnsi="Arial" w:cs="Arial"/>
            <w:sz w:val="24"/>
            <w:szCs w:val="24"/>
          </w:rPr>
          <w:lastRenderedPageBreak/>
          <w:t>anual-de-aplicacao-de-recursos-da-politica-nacional-aldir-blanc-acontece-no-ceu-das-artes/</w:t>
        </w:r>
      </w:hyperlink>
    </w:p>
    <w:p w14:paraId="18CD0A28" w14:textId="587B3BED" w:rsidR="00461C94" w:rsidRPr="00461C94" w:rsidRDefault="00461C94" w:rsidP="00461C94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61C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Escuta Presencial consta </w:t>
      </w:r>
      <w:r w:rsidRPr="00461C94">
        <w:rPr>
          <w:rFonts w:ascii="Arial" w:hAnsi="Arial" w:cs="Arial"/>
          <w:sz w:val="24"/>
          <w:szCs w:val="24"/>
        </w:rPr>
        <w:t xml:space="preserve">registrada em Ata nº 02 do </w:t>
      </w:r>
      <w:r w:rsidRPr="00461C94">
        <w:rPr>
          <w:rFonts w:ascii="Arial" w:hAnsi="Arial" w:cs="Arial"/>
          <w:color w:val="000000"/>
          <w:sz w:val="24"/>
          <w:szCs w:val="24"/>
          <w:shd w:val="clear" w:color="auto" w:fill="FFFFFF"/>
        </w:rPr>
        <w:t>Grupo de Trabalho e Fiscalização da PNAB e publicado no site da Prefeitura (</w:t>
      </w:r>
      <w:hyperlink r:id="rId13" w:history="1">
        <w:r w:rsidRPr="00461C9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https://www2.tatui.sp.gov.br/downloads/cultura/pnab/Ata%20n%C2%BA%2002.2024%20-%20Consulta%20Presencial%20da%20Politica%20Nacional%20Aldir%20Blanc.pdf</w:t>
        </w:r>
      </w:hyperlink>
      <w:r w:rsidRPr="00461C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). </w:t>
      </w:r>
    </w:p>
    <w:p w14:paraId="70538789" w14:textId="648BB5E4" w:rsidR="00461C94" w:rsidRPr="00461C94" w:rsidRDefault="00461C94" w:rsidP="00461C94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C94">
        <w:rPr>
          <w:rFonts w:ascii="Arial" w:hAnsi="Arial" w:cs="Arial"/>
          <w:sz w:val="24"/>
          <w:szCs w:val="24"/>
        </w:rPr>
        <w:t xml:space="preserve">Convocação publicada no site dos Conselhos de Tatuí </w:t>
      </w:r>
      <w:hyperlink r:id="rId14" w:history="1">
        <w:r w:rsidRPr="00461C94">
          <w:rPr>
            <w:rStyle w:val="Hyperlink"/>
            <w:rFonts w:ascii="Arial" w:hAnsi="Arial" w:cs="Arial"/>
            <w:sz w:val="24"/>
            <w:szCs w:val="24"/>
          </w:rPr>
          <w:t>https://www2.tatui.sp.gov.br/downloads/conselhos/cultura/2024/Convoca%C3%A7%C3%A3o%2005.2024%20-%20reuni%C3%A3o%20de%2016.05.2024%20-%20Extraordin%C3%A1ria.pdf</w:t>
        </w:r>
      </w:hyperlink>
      <w:r w:rsidRPr="00461C94">
        <w:rPr>
          <w:rFonts w:ascii="Arial" w:hAnsi="Arial" w:cs="Arial"/>
          <w:sz w:val="24"/>
          <w:szCs w:val="24"/>
        </w:rPr>
        <w:t xml:space="preserve">   </w:t>
      </w:r>
    </w:p>
    <w:p w14:paraId="24C39744" w14:textId="7304CB88" w:rsidR="00461C94" w:rsidRDefault="00461C94" w:rsidP="00461C94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C94">
        <w:rPr>
          <w:rFonts w:ascii="Arial" w:hAnsi="Arial" w:cs="Arial"/>
          <w:sz w:val="24"/>
          <w:szCs w:val="24"/>
        </w:rPr>
        <w:t xml:space="preserve">Ata nº 05 Reunião Extraordinária do Conselho Municipal de Políticas Culturais, publica no site </w:t>
      </w:r>
      <w:hyperlink r:id="rId15" w:history="1">
        <w:r w:rsidRPr="00461C94">
          <w:rPr>
            <w:rStyle w:val="Hyperlink"/>
            <w:rFonts w:ascii="Arial" w:hAnsi="Arial" w:cs="Arial"/>
            <w:sz w:val="24"/>
            <w:szCs w:val="24"/>
          </w:rPr>
          <w:t>https://www2.tatui.sp.gov.br/downloads/conselhos/cultura/2024/Ata%2005.2024%20-%20reuni%C3%A3o%2016.05.2024%20-%20Extraordin%C3%A1ria.pdf</w:t>
        </w:r>
      </w:hyperlink>
      <w:r w:rsidRPr="00461C94">
        <w:rPr>
          <w:rFonts w:ascii="Arial" w:hAnsi="Arial" w:cs="Arial"/>
          <w:sz w:val="24"/>
          <w:szCs w:val="24"/>
        </w:rPr>
        <w:t xml:space="preserve">. </w:t>
      </w:r>
    </w:p>
    <w:p w14:paraId="1A011A78" w14:textId="2B178BB9" w:rsidR="00461C94" w:rsidRPr="00461C94" w:rsidRDefault="00461C94" w:rsidP="00EF74D3">
      <w:pPr>
        <w:pStyle w:val="PargrafodaLista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C94">
        <w:rPr>
          <w:rFonts w:ascii="Arial" w:hAnsi="Arial" w:cs="Arial"/>
          <w:color w:val="000000"/>
          <w:sz w:val="24"/>
          <w:szCs w:val="24"/>
          <w:shd w:val="clear" w:color="auto" w:fill="FFFFFF"/>
        </w:rPr>
        <w:t>Como parte final de todo processo</w:t>
      </w:r>
      <w:r w:rsidRPr="00461C94">
        <w:rPr>
          <w:rFonts w:ascii="Arial" w:hAnsi="Arial" w:cs="Arial"/>
          <w:sz w:val="24"/>
          <w:szCs w:val="24"/>
        </w:rPr>
        <w:t>, publicação dos atos. (</w:t>
      </w:r>
      <w:hyperlink r:id="rId16" w:history="1">
        <w:r w:rsidRPr="00461C94">
          <w:rPr>
            <w:rStyle w:val="Hyperlink"/>
            <w:rFonts w:ascii="Arial" w:hAnsi="Arial" w:cs="Arial"/>
            <w:sz w:val="24"/>
            <w:szCs w:val="24"/>
          </w:rPr>
          <w:t>https://oprogressodetatui.com.br/lei-aldir-blanc-em-tatui-tem-escutas-de-plano-anual-finalizadas/</w:t>
        </w:r>
      </w:hyperlink>
      <w:r w:rsidRPr="00461C94">
        <w:rPr>
          <w:rFonts w:ascii="Arial" w:hAnsi="Arial" w:cs="Arial"/>
          <w:sz w:val="24"/>
          <w:szCs w:val="24"/>
        </w:rPr>
        <w:t xml:space="preserve">) </w:t>
      </w:r>
    </w:p>
    <w:p w14:paraId="7EF6CA69" w14:textId="77777777" w:rsidR="00461C94" w:rsidRDefault="00461C94" w:rsidP="00461C94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</w:p>
    <w:p w14:paraId="0AD69506" w14:textId="11F1C228" w:rsidR="005A0275" w:rsidRPr="006A4AB2" w:rsidRDefault="005A0275" w:rsidP="005A0275">
      <w:pPr>
        <w:spacing w:after="0" w:line="360" w:lineRule="auto"/>
        <w:ind w:left="360"/>
        <w:jc w:val="right"/>
        <w:rPr>
          <w:rFonts w:ascii="Arial" w:hAnsi="Arial" w:cs="Arial"/>
          <w:b/>
          <w:bCs/>
          <w:sz w:val="24"/>
          <w:szCs w:val="20"/>
        </w:rPr>
      </w:pPr>
      <w:r w:rsidRPr="006A4AB2">
        <w:rPr>
          <w:rFonts w:ascii="Arial" w:hAnsi="Arial" w:cs="Arial"/>
          <w:b/>
          <w:bCs/>
          <w:sz w:val="24"/>
          <w:szCs w:val="20"/>
        </w:rPr>
        <w:t xml:space="preserve">Tatuí, </w:t>
      </w:r>
      <w:r w:rsidR="0008256A">
        <w:rPr>
          <w:rFonts w:ascii="Arial" w:hAnsi="Arial" w:cs="Arial"/>
          <w:b/>
          <w:bCs/>
          <w:sz w:val="24"/>
          <w:szCs w:val="20"/>
        </w:rPr>
        <w:t>24 de maio</w:t>
      </w:r>
      <w:r w:rsidRPr="006A4AB2">
        <w:rPr>
          <w:rFonts w:ascii="Arial" w:hAnsi="Arial" w:cs="Arial"/>
          <w:b/>
          <w:bCs/>
          <w:sz w:val="24"/>
          <w:szCs w:val="20"/>
        </w:rPr>
        <w:t xml:space="preserve"> de 202</w:t>
      </w:r>
      <w:r>
        <w:rPr>
          <w:rFonts w:ascii="Arial" w:hAnsi="Arial" w:cs="Arial"/>
          <w:b/>
          <w:bCs/>
          <w:sz w:val="24"/>
          <w:szCs w:val="20"/>
        </w:rPr>
        <w:t>4</w:t>
      </w:r>
    </w:p>
    <w:p w14:paraId="651FC598" w14:textId="77777777" w:rsidR="005A0275" w:rsidRPr="006A4AB2" w:rsidRDefault="005A0275" w:rsidP="005A0275">
      <w:pPr>
        <w:spacing w:after="0" w:line="360" w:lineRule="auto"/>
        <w:ind w:left="360"/>
        <w:jc w:val="right"/>
        <w:rPr>
          <w:rFonts w:ascii="Arial" w:hAnsi="Arial" w:cs="Arial"/>
          <w:b/>
          <w:bCs/>
          <w:sz w:val="24"/>
          <w:szCs w:val="20"/>
        </w:rPr>
      </w:pPr>
    </w:p>
    <w:p w14:paraId="23FF983F" w14:textId="02B238E6" w:rsidR="0008256A" w:rsidRDefault="0008256A" w:rsidP="005A0275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256A">
        <w:rPr>
          <w:rFonts w:ascii="Arial" w:hAnsi="Arial" w:cs="Arial"/>
          <w:b/>
          <w:bCs/>
          <w:sz w:val="24"/>
          <w:szCs w:val="24"/>
        </w:rPr>
        <w:t xml:space="preserve">Grupo de Trabalho e Fiscalização da PNAB, Portaria nº 074/2024 </w:t>
      </w:r>
      <w:bookmarkStart w:id="0" w:name="_GoBack"/>
      <w:bookmarkEnd w:id="0"/>
    </w:p>
    <w:p w14:paraId="339CDE7D" w14:textId="1F806761" w:rsidR="005A0275" w:rsidRPr="00D83E81" w:rsidRDefault="005A0275" w:rsidP="005A0275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3E81">
        <w:rPr>
          <w:rFonts w:ascii="Arial" w:hAnsi="Arial" w:cs="Arial"/>
          <w:b/>
          <w:sz w:val="24"/>
          <w:szCs w:val="24"/>
        </w:rPr>
        <w:t>Secretaria de Esporte, Cultura, Turismo e Lazer</w:t>
      </w:r>
    </w:p>
    <w:p w14:paraId="24101DBB" w14:textId="77777777" w:rsidR="005A0275" w:rsidRPr="00D83E81" w:rsidRDefault="005A0275" w:rsidP="005A0275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3E81">
        <w:rPr>
          <w:rFonts w:ascii="Arial" w:hAnsi="Arial" w:cs="Arial"/>
          <w:b/>
          <w:sz w:val="24"/>
          <w:szCs w:val="24"/>
        </w:rPr>
        <w:t>Prefeitura de Tatuí</w:t>
      </w:r>
    </w:p>
    <w:sectPr w:rsidR="005A0275" w:rsidRPr="00D83E81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A52BC" w14:textId="77777777" w:rsidR="005A42FC" w:rsidRDefault="005A42FC" w:rsidP="00C14389">
      <w:pPr>
        <w:spacing w:after="0" w:line="240" w:lineRule="auto"/>
      </w:pPr>
      <w:r>
        <w:separator/>
      </w:r>
    </w:p>
  </w:endnote>
  <w:endnote w:type="continuationSeparator" w:id="0">
    <w:p w14:paraId="5A9252AD" w14:textId="77777777" w:rsidR="005A42FC" w:rsidRDefault="005A42FC" w:rsidP="00C1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8553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B34C75" w14:textId="77777777" w:rsidR="004440AB" w:rsidRDefault="004440A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25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25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88F08F" w14:textId="77777777" w:rsidR="004440AB" w:rsidRDefault="004440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873E7" w14:textId="77777777" w:rsidR="005A42FC" w:rsidRDefault="005A42FC" w:rsidP="00C14389">
      <w:pPr>
        <w:spacing w:after="0" w:line="240" w:lineRule="auto"/>
      </w:pPr>
      <w:r>
        <w:separator/>
      </w:r>
    </w:p>
  </w:footnote>
  <w:footnote w:type="continuationSeparator" w:id="0">
    <w:p w14:paraId="3E888E88" w14:textId="77777777" w:rsidR="005A42FC" w:rsidRDefault="005A42FC" w:rsidP="00C1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6AEE8" w14:textId="77777777" w:rsidR="00C14389" w:rsidRDefault="00C14389" w:rsidP="00C14389">
    <w:pPr>
      <w:pStyle w:val="Cabealho"/>
      <w:jc w:val="center"/>
    </w:pPr>
    <w:r w:rsidRPr="00C14389">
      <w:rPr>
        <w:noProof/>
        <w:lang w:eastAsia="pt-BR"/>
      </w:rPr>
      <w:drawing>
        <wp:inline distT="0" distB="0" distL="0" distR="0" wp14:anchorId="7F3D4E15" wp14:editId="6DE97084">
          <wp:extent cx="4876800" cy="1219200"/>
          <wp:effectExtent l="0" t="0" r="0" b="0"/>
          <wp:docPr id="1" name="Imagem 1" descr="H:\Tatuí - Cultura\Fomento Cultural\Lei Aldir Blanc\FORMS PN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atuí - Cultura\Fomento Cultural\Lei Aldir Blanc\FORMS PN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C0E308" w14:textId="77777777" w:rsidR="00C14389" w:rsidRDefault="00C143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3023"/>
    <w:multiLevelType w:val="hybridMultilevel"/>
    <w:tmpl w:val="B47EE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9143A"/>
    <w:multiLevelType w:val="hybridMultilevel"/>
    <w:tmpl w:val="56485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7110"/>
    <w:multiLevelType w:val="hybridMultilevel"/>
    <w:tmpl w:val="83B63D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D63387"/>
    <w:multiLevelType w:val="hybridMultilevel"/>
    <w:tmpl w:val="EB663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60752"/>
    <w:multiLevelType w:val="hybridMultilevel"/>
    <w:tmpl w:val="E72AC7C6"/>
    <w:lvl w:ilvl="0" w:tplc="1234DC10">
      <w:start w:val="8871"/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274E2"/>
    <w:multiLevelType w:val="hybridMultilevel"/>
    <w:tmpl w:val="BF48C1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837634"/>
    <w:multiLevelType w:val="hybridMultilevel"/>
    <w:tmpl w:val="E82EB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C0DE9"/>
    <w:multiLevelType w:val="hybridMultilevel"/>
    <w:tmpl w:val="AC3C0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E3398"/>
    <w:multiLevelType w:val="hybridMultilevel"/>
    <w:tmpl w:val="F5183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A1113"/>
    <w:multiLevelType w:val="hybridMultilevel"/>
    <w:tmpl w:val="8CF4F626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2233225"/>
    <w:multiLevelType w:val="hybridMultilevel"/>
    <w:tmpl w:val="D842F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65619"/>
    <w:multiLevelType w:val="hybridMultilevel"/>
    <w:tmpl w:val="7C5A22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F2954"/>
    <w:multiLevelType w:val="hybridMultilevel"/>
    <w:tmpl w:val="4C886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3419D"/>
    <w:multiLevelType w:val="hybridMultilevel"/>
    <w:tmpl w:val="BE0C4C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51BEF"/>
    <w:multiLevelType w:val="hybridMultilevel"/>
    <w:tmpl w:val="8CC83E16"/>
    <w:lvl w:ilvl="0" w:tplc="360CB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A2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4E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E4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05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AA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06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45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22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2513857"/>
    <w:multiLevelType w:val="multilevel"/>
    <w:tmpl w:val="4DECA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6">
    <w:nsid w:val="53F536BD"/>
    <w:multiLevelType w:val="hybridMultilevel"/>
    <w:tmpl w:val="5A0E6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C29B9"/>
    <w:multiLevelType w:val="hybridMultilevel"/>
    <w:tmpl w:val="B45A6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11D3D"/>
    <w:multiLevelType w:val="hybridMultilevel"/>
    <w:tmpl w:val="460C9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62038"/>
    <w:multiLevelType w:val="hybridMultilevel"/>
    <w:tmpl w:val="66AC3A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84FA6"/>
    <w:multiLevelType w:val="hybridMultilevel"/>
    <w:tmpl w:val="A280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B48CF"/>
    <w:multiLevelType w:val="hybridMultilevel"/>
    <w:tmpl w:val="0414B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E63EC"/>
    <w:multiLevelType w:val="hybridMultilevel"/>
    <w:tmpl w:val="66EAA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A6FD1"/>
    <w:multiLevelType w:val="hybridMultilevel"/>
    <w:tmpl w:val="FE20C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A59FA"/>
    <w:multiLevelType w:val="hybridMultilevel"/>
    <w:tmpl w:val="188C17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C6B29"/>
    <w:multiLevelType w:val="hybridMultilevel"/>
    <w:tmpl w:val="BA246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67CB7"/>
    <w:multiLevelType w:val="hybridMultilevel"/>
    <w:tmpl w:val="71F892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B2873AD"/>
    <w:multiLevelType w:val="hybridMultilevel"/>
    <w:tmpl w:val="2A240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771F01"/>
    <w:multiLevelType w:val="hybridMultilevel"/>
    <w:tmpl w:val="6552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2"/>
  </w:num>
  <w:num w:numId="6">
    <w:abstractNumId w:val="3"/>
  </w:num>
  <w:num w:numId="7">
    <w:abstractNumId w:val="21"/>
  </w:num>
  <w:num w:numId="8">
    <w:abstractNumId w:val="22"/>
  </w:num>
  <w:num w:numId="9">
    <w:abstractNumId w:val="4"/>
  </w:num>
  <w:num w:numId="10">
    <w:abstractNumId w:val="28"/>
  </w:num>
  <w:num w:numId="11">
    <w:abstractNumId w:val="17"/>
  </w:num>
  <w:num w:numId="12">
    <w:abstractNumId w:val="10"/>
  </w:num>
  <w:num w:numId="13">
    <w:abstractNumId w:val="19"/>
  </w:num>
  <w:num w:numId="14">
    <w:abstractNumId w:val="6"/>
  </w:num>
  <w:num w:numId="15">
    <w:abstractNumId w:val="8"/>
  </w:num>
  <w:num w:numId="16">
    <w:abstractNumId w:val="26"/>
  </w:num>
  <w:num w:numId="17">
    <w:abstractNumId w:val="2"/>
  </w:num>
  <w:num w:numId="18">
    <w:abstractNumId w:val="5"/>
  </w:num>
  <w:num w:numId="19">
    <w:abstractNumId w:val="9"/>
  </w:num>
  <w:num w:numId="20">
    <w:abstractNumId w:val="7"/>
  </w:num>
  <w:num w:numId="21">
    <w:abstractNumId w:val="1"/>
  </w:num>
  <w:num w:numId="22">
    <w:abstractNumId w:val="16"/>
  </w:num>
  <w:num w:numId="23">
    <w:abstractNumId w:val="25"/>
  </w:num>
  <w:num w:numId="24">
    <w:abstractNumId w:val="18"/>
  </w:num>
  <w:num w:numId="25">
    <w:abstractNumId w:val="24"/>
  </w:num>
  <w:num w:numId="26">
    <w:abstractNumId w:val="14"/>
  </w:num>
  <w:num w:numId="27">
    <w:abstractNumId w:val="27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24"/>
    <w:rsid w:val="00014103"/>
    <w:rsid w:val="00023BDF"/>
    <w:rsid w:val="000342B7"/>
    <w:rsid w:val="00035EAF"/>
    <w:rsid w:val="00036F91"/>
    <w:rsid w:val="00056BCD"/>
    <w:rsid w:val="0006235C"/>
    <w:rsid w:val="000669DF"/>
    <w:rsid w:val="00070A38"/>
    <w:rsid w:val="00081C8B"/>
    <w:rsid w:val="0008256A"/>
    <w:rsid w:val="000B5F35"/>
    <w:rsid w:val="000B763F"/>
    <w:rsid w:val="000C47AB"/>
    <w:rsid w:val="000D53BF"/>
    <w:rsid w:val="000D6879"/>
    <w:rsid w:val="000E021B"/>
    <w:rsid w:val="000E0AA4"/>
    <w:rsid w:val="000E45D2"/>
    <w:rsid w:val="000E670F"/>
    <w:rsid w:val="000F2E81"/>
    <w:rsid w:val="001111DB"/>
    <w:rsid w:val="00132763"/>
    <w:rsid w:val="00155B1A"/>
    <w:rsid w:val="00156FFC"/>
    <w:rsid w:val="00165AD9"/>
    <w:rsid w:val="001A3417"/>
    <w:rsid w:val="001A531F"/>
    <w:rsid w:val="001A742A"/>
    <w:rsid w:val="001B6A17"/>
    <w:rsid w:val="001D5144"/>
    <w:rsid w:val="001D5775"/>
    <w:rsid w:val="001E0B75"/>
    <w:rsid w:val="001E3693"/>
    <w:rsid w:val="001F328A"/>
    <w:rsid w:val="001F4554"/>
    <w:rsid w:val="001F62CD"/>
    <w:rsid w:val="00210803"/>
    <w:rsid w:val="002258E8"/>
    <w:rsid w:val="00225A6A"/>
    <w:rsid w:val="00226DF8"/>
    <w:rsid w:val="00250B71"/>
    <w:rsid w:val="002642DE"/>
    <w:rsid w:val="002660CF"/>
    <w:rsid w:val="002715F9"/>
    <w:rsid w:val="00271AD9"/>
    <w:rsid w:val="002723A5"/>
    <w:rsid w:val="00286185"/>
    <w:rsid w:val="00294BAC"/>
    <w:rsid w:val="00295DF1"/>
    <w:rsid w:val="002C3E62"/>
    <w:rsid w:val="002C3F4F"/>
    <w:rsid w:val="002D4F41"/>
    <w:rsid w:val="002E1356"/>
    <w:rsid w:val="002E269E"/>
    <w:rsid w:val="002E3F24"/>
    <w:rsid w:val="002F3D7D"/>
    <w:rsid w:val="003034EC"/>
    <w:rsid w:val="00315AD1"/>
    <w:rsid w:val="003164EE"/>
    <w:rsid w:val="00344D90"/>
    <w:rsid w:val="003463B6"/>
    <w:rsid w:val="003612DD"/>
    <w:rsid w:val="0036325D"/>
    <w:rsid w:val="00367D10"/>
    <w:rsid w:val="003775FD"/>
    <w:rsid w:val="00380599"/>
    <w:rsid w:val="00383031"/>
    <w:rsid w:val="0039686E"/>
    <w:rsid w:val="003A047A"/>
    <w:rsid w:val="003B40B8"/>
    <w:rsid w:val="003B64DB"/>
    <w:rsid w:val="003C1614"/>
    <w:rsid w:val="003D63A4"/>
    <w:rsid w:val="00401246"/>
    <w:rsid w:val="00410B45"/>
    <w:rsid w:val="004128BD"/>
    <w:rsid w:val="00427845"/>
    <w:rsid w:val="00430313"/>
    <w:rsid w:val="00430422"/>
    <w:rsid w:val="0043340E"/>
    <w:rsid w:val="004351F9"/>
    <w:rsid w:val="004374CA"/>
    <w:rsid w:val="004417F7"/>
    <w:rsid w:val="004440AB"/>
    <w:rsid w:val="00454752"/>
    <w:rsid w:val="00461C94"/>
    <w:rsid w:val="0049695E"/>
    <w:rsid w:val="00497F39"/>
    <w:rsid w:val="004A62D7"/>
    <w:rsid w:val="004B7F42"/>
    <w:rsid w:val="004C3C91"/>
    <w:rsid w:val="004D0413"/>
    <w:rsid w:val="004F1A5C"/>
    <w:rsid w:val="004F4E8B"/>
    <w:rsid w:val="004F6EB8"/>
    <w:rsid w:val="00525479"/>
    <w:rsid w:val="00543BA6"/>
    <w:rsid w:val="0057067B"/>
    <w:rsid w:val="00572AA4"/>
    <w:rsid w:val="0058118F"/>
    <w:rsid w:val="0059523D"/>
    <w:rsid w:val="005A0275"/>
    <w:rsid w:val="005A42FC"/>
    <w:rsid w:val="005D30D7"/>
    <w:rsid w:val="005D32F3"/>
    <w:rsid w:val="005E28B9"/>
    <w:rsid w:val="005E3F03"/>
    <w:rsid w:val="005F5B28"/>
    <w:rsid w:val="0061052C"/>
    <w:rsid w:val="00633206"/>
    <w:rsid w:val="0064004A"/>
    <w:rsid w:val="00643C8B"/>
    <w:rsid w:val="00653EA5"/>
    <w:rsid w:val="00660157"/>
    <w:rsid w:val="00681F2E"/>
    <w:rsid w:val="00687EDB"/>
    <w:rsid w:val="00690911"/>
    <w:rsid w:val="00693FE1"/>
    <w:rsid w:val="006A0BB7"/>
    <w:rsid w:val="006A397A"/>
    <w:rsid w:val="006B4A8E"/>
    <w:rsid w:val="006C4F3C"/>
    <w:rsid w:val="006F0313"/>
    <w:rsid w:val="006F19CE"/>
    <w:rsid w:val="007054C8"/>
    <w:rsid w:val="00714C84"/>
    <w:rsid w:val="00724B95"/>
    <w:rsid w:val="00735951"/>
    <w:rsid w:val="00767074"/>
    <w:rsid w:val="007773A3"/>
    <w:rsid w:val="0078019E"/>
    <w:rsid w:val="00783E67"/>
    <w:rsid w:val="0078501B"/>
    <w:rsid w:val="007A5521"/>
    <w:rsid w:val="007A74C9"/>
    <w:rsid w:val="007C137B"/>
    <w:rsid w:val="007C47B8"/>
    <w:rsid w:val="007D5805"/>
    <w:rsid w:val="007E1231"/>
    <w:rsid w:val="007E4414"/>
    <w:rsid w:val="00804217"/>
    <w:rsid w:val="00831C0F"/>
    <w:rsid w:val="00842046"/>
    <w:rsid w:val="00845C33"/>
    <w:rsid w:val="0084696F"/>
    <w:rsid w:val="00860E87"/>
    <w:rsid w:val="00864700"/>
    <w:rsid w:val="008721A5"/>
    <w:rsid w:val="008927E5"/>
    <w:rsid w:val="008950E8"/>
    <w:rsid w:val="00896D61"/>
    <w:rsid w:val="008A00CC"/>
    <w:rsid w:val="008A0A15"/>
    <w:rsid w:val="008A3B2A"/>
    <w:rsid w:val="008A3E8F"/>
    <w:rsid w:val="008A411E"/>
    <w:rsid w:val="008A7373"/>
    <w:rsid w:val="008E009B"/>
    <w:rsid w:val="008E2551"/>
    <w:rsid w:val="00901658"/>
    <w:rsid w:val="0091202F"/>
    <w:rsid w:val="00920782"/>
    <w:rsid w:val="0093384B"/>
    <w:rsid w:val="00940549"/>
    <w:rsid w:val="00943282"/>
    <w:rsid w:val="00962B53"/>
    <w:rsid w:val="00965F1B"/>
    <w:rsid w:val="009746AE"/>
    <w:rsid w:val="00997A00"/>
    <w:rsid w:val="009C5318"/>
    <w:rsid w:val="009D02B2"/>
    <w:rsid w:val="009E0329"/>
    <w:rsid w:val="009E1156"/>
    <w:rsid w:val="009F1FC2"/>
    <w:rsid w:val="009F5039"/>
    <w:rsid w:val="00A3092F"/>
    <w:rsid w:val="00A312E9"/>
    <w:rsid w:val="00A452B9"/>
    <w:rsid w:val="00A45E6B"/>
    <w:rsid w:val="00A65D36"/>
    <w:rsid w:val="00A74EC6"/>
    <w:rsid w:val="00A75E4E"/>
    <w:rsid w:val="00A91857"/>
    <w:rsid w:val="00AA55D9"/>
    <w:rsid w:val="00AB7024"/>
    <w:rsid w:val="00AC1E55"/>
    <w:rsid w:val="00AC77AF"/>
    <w:rsid w:val="00AE2847"/>
    <w:rsid w:val="00AE2EED"/>
    <w:rsid w:val="00AE303E"/>
    <w:rsid w:val="00AE6A2A"/>
    <w:rsid w:val="00AF3353"/>
    <w:rsid w:val="00AF4334"/>
    <w:rsid w:val="00B16AEA"/>
    <w:rsid w:val="00B17030"/>
    <w:rsid w:val="00B25C40"/>
    <w:rsid w:val="00B4522C"/>
    <w:rsid w:val="00B535CF"/>
    <w:rsid w:val="00B54BD4"/>
    <w:rsid w:val="00B70F3A"/>
    <w:rsid w:val="00B74591"/>
    <w:rsid w:val="00B875FC"/>
    <w:rsid w:val="00B90094"/>
    <w:rsid w:val="00B9429D"/>
    <w:rsid w:val="00B94CA6"/>
    <w:rsid w:val="00B95D86"/>
    <w:rsid w:val="00BB7EA9"/>
    <w:rsid w:val="00BE21AC"/>
    <w:rsid w:val="00BE5EC9"/>
    <w:rsid w:val="00BF1444"/>
    <w:rsid w:val="00C12EE3"/>
    <w:rsid w:val="00C14389"/>
    <w:rsid w:val="00C531BC"/>
    <w:rsid w:val="00C57C4D"/>
    <w:rsid w:val="00C81C67"/>
    <w:rsid w:val="00C85F1A"/>
    <w:rsid w:val="00C91800"/>
    <w:rsid w:val="00C94125"/>
    <w:rsid w:val="00CA6B1C"/>
    <w:rsid w:val="00CD77AD"/>
    <w:rsid w:val="00CF5CC3"/>
    <w:rsid w:val="00CF77E2"/>
    <w:rsid w:val="00CF7C02"/>
    <w:rsid w:val="00D0572E"/>
    <w:rsid w:val="00D26E7F"/>
    <w:rsid w:val="00D31AA9"/>
    <w:rsid w:val="00D3679D"/>
    <w:rsid w:val="00D6203A"/>
    <w:rsid w:val="00D6434B"/>
    <w:rsid w:val="00D911CB"/>
    <w:rsid w:val="00D9565F"/>
    <w:rsid w:val="00DA0AEF"/>
    <w:rsid w:val="00DA0DAE"/>
    <w:rsid w:val="00DA21FA"/>
    <w:rsid w:val="00DB4416"/>
    <w:rsid w:val="00DC543D"/>
    <w:rsid w:val="00DF19C7"/>
    <w:rsid w:val="00DF299D"/>
    <w:rsid w:val="00E14ADC"/>
    <w:rsid w:val="00E2262E"/>
    <w:rsid w:val="00E35949"/>
    <w:rsid w:val="00E45760"/>
    <w:rsid w:val="00E56317"/>
    <w:rsid w:val="00E70969"/>
    <w:rsid w:val="00E74AA6"/>
    <w:rsid w:val="00E82485"/>
    <w:rsid w:val="00E940F2"/>
    <w:rsid w:val="00EB5D20"/>
    <w:rsid w:val="00F00FE9"/>
    <w:rsid w:val="00F020F9"/>
    <w:rsid w:val="00F05F73"/>
    <w:rsid w:val="00F0620C"/>
    <w:rsid w:val="00F15BE0"/>
    <w:rsid w:val="00F16F7F"/>
    <w:rsid w:val="00F20F32"/>
    <w:rsid w:val="00F41A4A"/>
    <w:rsid w:val="00F542A2"/>
    <w:rsid w:val="00F608AE"/>
    <w:rsid w:val="00F67963"/>
    <w:rsid w:val="00F714FA"/>
    <w:rsid w:val="00F80310"/>
    <w:rsid w:val="00FA3AE4"/>
    <w:rsid w:val="00FB71BF"/>
    <w:rsid w:val="00FC1895"/>
    <w:rsid w:val="00FC38FD"/>
    <w:rsid w:val="00FD415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92B3"/>
  <w15:chartTrackingRefBased/>
  <w15:docId w15:val="{27FFF842-21C7-4B98-AE58-0373F015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82"/>
    <w:pPr>
      <w:spacing w:after="240" w:line="256" w:lineRule="auto"/>
    </w:pPr>
  </w:style>
  <w:style w:type="paragraph" w:styleId="Ttulo1">
    <w:name w:val="heading 1"/>
    <w:basedOn w:val="Normal"/>
    <w:link w:val="Ttulo1Char"/>
    <w:uiPriority w:val="9"/>
    <w:qFormat/>
    <w:rsid w:val="00E74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sid w:val="0084696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33206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74AA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83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1C0F"/>
    <w:rPr>
      <w:b/>
      <w:bCs/>
    </w:rPr>
  </w:style>
  <w:style w:type="paragraph" w:styleId="SemEspaamento">
    <w:name w:val="No Spacing"/>
    <w:uiPriority w:val="1"/>
    <w:qFormat/>
    <w:rsid w:val="006F19C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14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389"/>
  </w:style>
  <w:style w:type="paragraph" w:styleId="Rodap">
    <w:name w:val="footer"/>
    <w:basedOn w:val="Normal"/>
    <w:link w:val="RodapChar"/>
    <w:uiPriority w:val="99"/>
    <w:unhideWhenUsed/>
    <w:rsid w:val="00C14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389"/>
  </w:style>
  <w:style w:type="paragraph" w:styleId="Textodebalo">
    <w:name w:val="Balloon Text"/>
    <w:basedOn w:val="Normal"/>
    <w:link w:val="TextodebaloChar"/>
    <w:uiPriority w:val="99"/>
    <w:semiHidden/>
    <w:unhideWhenUsed/>
    <w:rsid w:val="000F2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537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81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6374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91177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8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83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7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8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54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38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878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3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097121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025974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5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tatui.sp.gov.br/downloads/conselhos/cultura/2024/Convoca%C3%A7%C3%A3o%2004.2024%20-%20reuni%C3%A3o%20de%2002.05.2024.pdf" TargetMode="External"/><Relationship Id="rId13" Type="http://schemas.openxmlformats.org/officeDocument/2006/relationships/hyperlink" Target="https://www2.tatui.sp.gov.br/downloads/cultura/pnab/Ata%20n%C2%BA%2002.2024%20-%20Consulta%20Presencial%20da%20Politica%20Nacional%20Aldir%20Blanc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itetatui.com.br/consulta-publica-presencial-sobre-o-plano-anual-de-aplicacao-de-recursos-da-politica-nacional-aldir-blanc-acontece-no-ceu-das-arte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progressodetatui.com.br/lei-aldir-blanc-em-tatui-tem-escutas-de-plano-anual-finalizada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tatui.sp.gov.br/downloads/cultura/pnab/Ata%20n%C2%BA%2001.2024%20-%20Politica%20Nacional%20Aldir%20Blanc%20-%20Consulta%20Virtu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tatui.sp.gov.br/downloads/conselhos/cultura/2024/Ata%2005.2024%20-%20reuni%C3%A3o%2016.05.2024%20-%20Extraordin%C3%A1ria.pdf" TargetMode="External"/><Relationship Id="rId10" Type="http://schemas.openxmlformats.org/officeDocument/2006/relationships/hyperlink" Target="https://forms.gle/5rx5x6iBGnZXvTLh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progressodetatui.com.br/prefeitura-realiza-consulta-publica-sobre-a-lei-aldir-blanc-em-tatui/" TargetMode="External"/><Relationship Id="rId14" Type="http://schemas.openxmlformats.org/officeDocument/2006/relationships/hyperlink" Target="https://www2.tatui.sp.gov.br/downloads/conselhos/cultura/2024/Convoca%C3%A7%C3%A3o%2005.2024%20-%20reuni%C3%A3o%20de%2016.05.2024%20-%20Extraordin%C3%A1ri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1D914-9A73-43F1-A83B-BBBC3BB8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home</cp:lastModifiedBy>
  <cp:revision>85</cp:revision>
  <cp:lastPrinted>2024-05-16T16:11:00Z</cp:lastPrinted>
  <dcterms:created xsi:type="dcterms:W3CDTF">2024-05-15T11:20:00Z</dcterms:created>
  <dcterms:modified xsi:type="dcterms:W3CDTF">2024-05-27T14:41:00Z</dcterms:modified>
</cp:coreProperties>
</file>